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5A" w:rsidRDefault="00173A5A" w:rsidP="0017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У</w:t>
      </w:r>
      <w:r w:rsidR="00DA2105"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словия на участке ДОО </w:t>
      </w:r>
    </w:p>
    <w:p w:rsidR="00DA2105" w:rsidRPr="00173A5A" w:rsidRDefault="00DA2105" w:rsidP="00173A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 xml:space="preserve">для проведения прогулки в </w:t>
      </w:r>
      <w:r w:rsidR="00173A5A"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</w:rPr>
        <w:t>зимний период</w:t>
      </w:r>
    </w:p>
    <w:p w:rsidR="00683682" w:rsidRPr="00173A5A" w:rsidRDefault="00173A5A" w:rsidP="0068368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(</w:t>
      </w:r>
      <w:r w:rsidR="00683682"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Памятка для педагога</w:t>
      </w:r>
      <w:r w:rsidRPr="00173A5A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)</w:t>
      </w:r>
    </w:p>
    <w:p w:rsidR="00683682" w:rsidRPr="00173A5A" w:rsidRDefault="00173A5A" w:rsidP="0068368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 xml:space="preserve">                                                                                                 </w:t>
      </w:r>
      <w:r w:rsidRPr="00173A5A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</w:rPr>
        <w:t>Подготовила: Москалева А.М., старший воспитатель</w:t>
      </w:r>
    </w:p>
    <w:p w:rsidR="00173A5A" w:rsidRDefault="00173A5A" w:rsidP="00DA21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A5A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5" w:anchor="/document/99/499023522/ZAP2VTE3N4/" w:history="1">
        <w:r w:rsidRPr="00173A5A">
          <w:rPr>
            <w:rFonts w:ascii="Times New Roman" w:eastAsia="Times New Roman" w:hAnsi="Times New Roman" w:cs="Times New Roman"/>
            <w:sz w:val="28"/>
            <w:szCs w:val="28"/>
          </w:rPr>
          <w:t>п. 3.19</w:t>
        </w:r>
      </w:hyperlink>
      <w:r w:rsidRPr="00173A5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73A5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2.4.1.3049-13 "</w:t>
      </w:r>
      <w:proofErr w:type="spellStart"/>
      <w:r w:rsidRPr="00173A5A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</w:t>
      </w:r>
      <w:r w:rsidR="00173A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3A5A">
        <w:rPr>
          <w:rFonts w:ascii="Times New Roman" w:eastAsia="Times New Roman" w:hAnsi="Times New Roman" w:cs="Times New Roman"/>
          <w:sz w:val="28"/>
          <w:szCs w:val="28"/>
        </w:rPr>
        <w:t>кие</w:t>
      </w:r>
      <w:proofErr w:type="spell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Российской Федерации от 15 мая 2013 г. № 26 (далее - СанПиН 2.4.1.3049-13) 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</w:t>
      </w:r>
      <w:proofErr w:type="gram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реагентов не допускается.</w:t>
      </w: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>Для обеспечения качественной </w:t>
      </w:r>
      <w:hyperlink r:id="rId6" w:anchor="/document/118/30569/" w:tooltip="Инструкция по охране труда при организации и проведении прогулок в зимнее время с воспитанниками дошкольной образовательной организации " w:history="1">
        <w:r w:rsidRPr="00173A5A">
          <w:rPr>
            <w:rFonts w:ascii="Times New Roman" w:eastAsia="Times New Roman" w:hAnsi="Times New Roman" w:cs="Times New Roman"/>
            <w:sz w:val="28"/>
            <w:szCs w:val="28"/>
          </w:rPr>
          <w:t>организации прогулки</w:t>
        </w:r>
      </w:hyperlink>
      <w:r w:rsidRPr="00173A5A">
        <w:rPr>
          <w:rFonts w:ascii="Times New Roman" w:eastAsia="Times New Roman" w:hAnsi="Times New Roman" w:cs="Times New Roman"/>
          <w:sz w:val="28"/>
          <w:szCs w:val="28"/>
        </w:rPr>
        <w:t> детей в зимний период необходимо соблюдение определенных </w:t>
      </w:r>
      <w:hyperlink r:id="rId7" w:anchor="/document/16/4587/" w:tooltip="Какие требования предъявляются к организации прогулок в зимний период?" w:history="1">
        <w:r w:rsidRPr="00173A5A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</w:hyperlink>
      <w:r w:rsidRPr="00173A5A">
        <w:rPr>
          <w:rFonts w:ascii="Times New Roman" w:eastAsia="Times New Roman" w:hAnsi="Times New Roman" w:cs="Times New Roman"/>
          <w:sz w:val="28"/>
          <w:szCs w:val="28"/>
        </w:rPr>
        <w:t> и создание необходимых условий на территории дошкольной образовательной организации (далее – ДОО).</w:t>
      </w: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>Так, снег с середины участка следует сгребать, создавая из него снежные валы по периметру. Из снежных валов можно сформировать горки, валы для игр в прятки и снежки, сюжетные постройки или снежные фигуры в виде образа и др.</w:t>
      </w: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>Главное требование при создании снежных построек – безопасность воспитанников. Поэтому постройки должны быть устойчивыми, не иметь острых торчащих частей (при наличии каркаса). С целью украшения снежных построек следует использовать красящие вещества растительного происхождения (пищевые красители, свекольный или морковный сок и др.).</w:t>
      </w:r>
    </w:p>
    <w:p w:rsidR="00DA2105" w:rsidRPr="00173A5A" w:rsidRDefault="00DA2105" w:rsidP="0017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Также на территории ДОО (спортивной площадке) могут быть сооружены: снежный лабиринт, стенка-мишень, тоннели для лазания, </w:t>
      </w:r>
      <w:proofErr w:type="spellStart"/>
      <w:r w:rsidRPr="00173A5A">
        <w:rPr>
          <w:rFonts w:ascii="Times New Roman" w:eastAsia="Times New Roman" w:hAnsi="Times New Roman" w:cs="Times New Roman"/>
          <w:sz w:val="28"/>
          <w:szCs w:val="28"/>
        </w:rPr>
        <w:t>подлезания</w:t>
      </w:r>
      <w:proofErr w:type="spell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73A5A">
        <w:rPr>
          <w:rFonts w:ascii="Times New Roman" w:eastAsia="Times New Roman" w:hAnsi="Times New Roman" w:cs="Times New Roman"/>
          <w:sz w:val="28"/>
          <w:szCs w:val="28"/>
        </w:rPr>
        <w:t>дуга-воротца</w:t>
      </w:r>
      <w:proofErr w:type="gram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, ледяные дорожки на участках или по периметру территории ДОО. Если позволяет территория, на спортивной площадке могут быть </w:t>
      </w:r>
      <w:proofErr w:type="gramStart"/>
      <w:r w:rsidRPr="00173A5A">
        <w:rPr>
          <w:rFonts w:ascii="Times New Roman" w:eastAsia="Times New Roman" w:hAnsi="Times New Roman" w:cs="Times New Roman"/>
          <w:sz w:val="28"/>
          <w:szCs w:val="28"/>
        </w:rPr>
        <w:t>организованы</w:t>
      </w:r>
      <w:proofErr w:type="gram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небольшой каток, хоккейная коробочка.</w:t>
      </w: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8" w:anchor="/document/99/499023522/" w:history="1">
        <w:r w:rsidRPr="00173A5A">
          <w:rPr>
            <w:rFonts w:ascii="Times New Roman" w:eastAsia="Times New Roman" w:hAnsi="Times New Roman" w:cs="Times New Roman"/>
            <w:sz w:val="28"/>
            <w:szCs w:val="28"/>
          </w:rPr>
          <w:t>п. 3.12</w:t>
        </w:r>
      </w:hyperlink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 СанПиН 2.4.1.3049-13 любые сооружения на участках ДОО должны соответствовать </w:t>
      </w:r>
      <w:proofErr w:type="spellStart"/>
      <w:r w:rsidRPr="00173A5A">
        <w:rPr>
          <w:rFonts w:ascii="Times New Roman" w:eastAsia="Times New Roman" w:hAnsi="Times New Roman" w:cs="Times New Roman"/>
          <w:sz w:val="28"/>
          <w:szCs w:val="28"/>
        </w:rPr>
        <w:t>росто-возрастным</w:t>
      </w:r>
      <w:proofErr w:type="spell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 воспитанников той или иной группы.</w:t>
      </w:r>
    </w:p>
    <w:p w:rsidR="00DA2105" w:rsidRPr="00173A5A" w:rsidRDefault="00DA2105" w:rsidP="00173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5A">
        <w:rPr>
          <w:rFonts w:ascii="Times New Roman" w:eastAsia="Times New Roman" w:hAnsi="Times New Roman" w:cs="Times New Roman"/>
          <w:sz w:val="28"/>
          <w:szCs w:val="28"/>
        </w:rPr>
        <w:t>При организации деятельности детей на участке в зимний период используются разные </w:t>
      </w:r>
      <w:hyperlink r:id="rId9" w:anchor="/document/16/4640/" w:tooltip="Какие формы работы с детьми в ДОО используются на прогулке в зимний период?" w:history="1">
        <w:r w:rsidRPr="00173A5A">
          <w:rPr>
            <w:rFonts w:ascii="Times New Roman" w:eastAsia="Times New Roman" w:hAnsi="Times New Roman" w:cs="Times New Roman"/>
            <w:sz w:val="28"/>
            <w:szCs w:val="28"/>
          </w:rPr>
          <w:t>формы работы</w:t>
        </w:r>
      </w:hyperlink>
      <w:proofErr w:type="gramStart"/>
      <w:r w:rsidRPr="00173A5A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173A5A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обеспечение полноценного активного отдыха воспитанников, развития у них движений, положительных эмоций.</w:t>
      </w:r>
    </w:p>
    <w:p w:rsidR="00DA2105" w:rsidRPr="00173A5A" w:rsidRDefault="00DA2105"/>
    <w:sectPr w:rsidR="00DA2105" w:rsidRPr="00173A5A" w:rsidSect="00D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E2A"/>
    <w:multiLevelType w:val="multilevel"/>
    <w:tmpl w:val="0950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80735"/>
    <w:multiLevelType w:val="multilevel"/>
    <w:tmpl w:val="5AF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51303"/>
    <w:multiLevelType w:val="multilevel"/>
    <w:tmpl w:val="204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2C49"/>
    <w:multiLevelType w:val="multilevel"/>
    <w:tmpl w:val="5D6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6567"/>
    <w:multiLevelType w:val="multilevel"/>
    <w:tmpl w:val="D696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3E9"/>
    <w:multiLevelType w:val="multilevel"/>
    <w:tmpl w:val="172C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87285"/>
    <w:multiLevelType w:val="multilevel"/>
    <w:tmpl w:val="3944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24671"/>
    <w:multiLevelType w:val="multilevel"/>
    <w:tmpl w:val="2BE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B68"/>
    <w:multiLevelType w:val="multilevel"/>
    <w:tmpl w:val="4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D5A31"/>
    <w:multiLevelType w:val="multilevel"/>
    <w:tmpl w:val="A02E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52EF5"/>
    <w:multiLevelType w:val="multilevel"/>
    <w:tmpl w:val="2DE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A1D71"/>
    <w:multiLevelType w:val="multilevel"/>
    <w:tmpl w:val="3E1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A6F12"/>
    <w:multiLevelType w:val="multilevel"/>
    <w:tmpl w:val="AC4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A7995"/>
    <w:multiLevelType w:val="multilevel"/>
    <w:tmpl w:val="354A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D63D0"/>
    <w:multiLevelType w:val="multilevel"/>
    <w:tmpl w:val="DDA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30B90"/>
    <w:multiLevelType w:val="multilevel"/>
    <w:tmpl w:val="A30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C429C"/>
    <w:multiLevelType w:val="multilevel"/>
    <w:tmpl w:val="43FA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567E5"/>
    <w:multiLevelType w:val="multilevel"/>
    <w:tmpl w:val="072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ED2"/>
    <w:multiLevelType w:val="multilevel"/>
    <w:tmpl w:val="EB7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12701"/>
    <w:multiLevelType w:val="multilevel"/>
    <w:tmpl w:val="055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A72DD"/>
    <w:multiLevelType w:val="multilevel"/>
    <w:tmpl w:val="A5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B3987"/>
    <w:multiLevelType w:val="multilevel"/>
    <w:tmpl w:val="3C2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B6CC1"/>
    <w:multiLevelType w:val="multilevel"/>
    <w:tmpl w:val="EE0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C43E3"/>
    <w:multiLevelType w:val="multilevel"/>
    <w:tmpl w:val="45C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13FAB"/>
    <w:multiLevelType w:val="multilevel"/>
    <w:tmpl w:val="93A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11AC6"/>
    <w:multiLevelType w:val="multilevel"/>
    <w:tmpl w:val="8D2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24AEA"/>
    <w:multiLevelType w:val="multilevel"/>
    <w:tmpl w:val="820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"/>
  </w:num>
  <w:num w:numId="5">
    <w:abstractNumId w:val="8"/>
  </w:num>
  <w:num w:numId="6">
    <w:abstractNumId w:val="7"/>
  </w:num>
  <w:num w:numId="7">
    <w:abstractNumId w:val="24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26"/>
  </w:num>
  <w:num w:numId="13">
    <w:abstractNumId w:val="12"/>
  </w:num>
  <w:num w:numId="14">
    <w:abstractNumId w:val="3"/>
  </w:num>
  <w:num w:numId="15">
    <w:abstractNumId w:val="4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6"/>
  </w:num>
  <w:num w:numId="21">
    <w:abstractNumId w:val="18"/>
  </w:num>
  <w:num w:numId="22">
    <w:abstractNumId w:val="25"/>
  </w:num>
  <w:num w:numId="23">
    <w:abstractNumId w:val="16"/>
  </w:num>
  <w:num w:numId="24">
    <w:abstractNumId w:val="21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105"/>
    <w:rsid w:val="00173A5A"/>
    <w:rsid w:val="001D1468"/>
    <w:rsid w:val="00683682"/>
    <w:rsid w:val="00D26F11"/>
    <w:rsid w:val="00DA2105"/>
    <w:rsid w:val="00DA7540"/>
    <w:rsid w:val="00F5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1"/>
  </w:style>
  <w:style w:type="paragraph" w:styleId="1">
    <w:name w:val="heading 1"/>
    <w:basedOn w:val="a"/>
    <w:link w:val="10"/>
    <w:uiPriority w:val="9"/>
    <w:qFormat/>
    <w:rsid w:val="00DA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A2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A21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2105"/>
  </w:style>
  <w:style w:type="character" w:styleId="a4">
    <w:name w:val="Hyperlink"/>
    <w:basedOn w:val="a0"/>
    <w:uiPriority w:val="99"/>
    <w:semiHidden/>
    <w:unhideWhenUsed/>
    <w:rsid w:val="00DA2105"/>
    <w:rPr>
      <w:color w:val="0000FF"/>
      <w:u w:val="single"/>
    </w:rPr>
  </w:style>
  <w:style w:type="paragraph" w:customStyle="1" w:styleId="copyright-info">
    <w:name w:val="copyright-info"/>
    <w:basedOn w:val="a"/>
    <w:rsid w:val="00DA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2105"/>
    <w:rPr>
      <w:b/>
      <w:bCs/>
    </w:rPr>
  </w:style>
  <w:style w:type="character" w:customStyle="1" w:styleId="incut-head-sub">
    <w:name w:val="incut-head-sub"/>
    <w:basedOn w:val="a0"/>
    <w:rsid w:val="00DA2105"/>
  </w:style>
  <w:style w:type="paragraph" w:styleId="a6">
    <w:name w:val="Balloon Text"/>
    <w:basedOn w:val="a"/>
    <w:link w:val="a7"/>
    <w:uiPriority w:val="99"/>
    <w:semiHidden/>
    <w:unhideWhenUsed/>
    <w:rsid w:val="0068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479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846897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91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7</cp:revision>
  <cp:lastPrinted>2020-04-22T14:52:00Z</cp:lastPrinted>
  <dcterms:created xsi:type="dcterms:W3CDTF">2016-06-29T03:08:00Z</dcterms:created>
  <dcterms:modified xsi:type="dcterms:W3CDTF">2020-04-22T14:53:00Z</dcterms:modified>
</cp:coreProperties>
</file>